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8B" w:rsidRDefault="00284318" w:rsidP="00BE0A8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Анкетирование</w:t>
      </w:r>
      <w:bookmarkStart w:id="0" w:name="_GoBack"/>
      <w:bookmarkEnd w:id="0"/>
      <w:r w:rsidR="00BE0A8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E0A8B" w:rsidRDefault="00BE0A8B" w:rsidP="00BE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Банк России в целях повышения защищенности розничных интересов и удовлетворенности потребителей продуктами (услугами) финансовых организаций организовано проведение опроса населения для определения уровня доверия клиентов (физических лиц и юридических лиц) и контрагентов организаций кредитно-финансовой сферы к безопасности реализуемых электронных технологий и сервисов.</w:t>
      </w:r>
    </w:p>
    <w:p w:rsidR="00BE0A8B" w:rsidRDefault="00BE0A8B" w:rsidP="00BE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Банк России рассматривает как </w:t>
      </w:r>
      <w:r w:rsidR="008641D2">
        <w:rPr>
          <w:rFonts w:ascii="Times New Roman" w:hAnsi="Times New Roman" w:cs="Times New Roman"/>
          <w:sz w:val="28"/>
          <w:szCs w:val="28"/>
          <w:lang w:eastAsia="ru-RU"/>
        </w:rPr>
        <w:t>приоритетную задачу оценку рисков, связанную с безопасностью использования финансовых инструментов. Недостаточный уровень защищенности отдельных инструментов и технологий приводит к финансовым потерям и в целом подрывает доверие населения к финансовой системе РФ.</w:t>
      </w:r>
    </w:p>
    <w:p w:rsidR="00284318" w:rsidRPr="00284318" w:rsidRDefault="008641D2" w:rsidP="0028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вышеизложенным просим Вас </w:t>
      </w:r>
      <w:r w:rsidR="00284318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участие в опросе. Прохождение анкетирования возможно по </w:t>
      </w:r>
      <w:r w:rsidR="00284318">
        <w:rPr>
          <w:rFonts w:ascii="Times New Roman" w:hAnsi="Times New Roman" w:cs="Times New Roman"/>
          <w:sz w:val="28"/>
          <w:szCs w:val="28"/>
          <w:lang w:val="en-US" w:eastAsia="ru-RU"/>
        </w:rPr>
        <w:t>QR</w:t>
      </w:r>
      <w:r w:rsidR="00284318">
        <w:rPr>
          <w:rFonts w:ascii="Times New Roman" w:hAnsi="Times New Roman" w:cs="Times New Roman"/>
          <w:sz w:val="28"/>
          <w:szCs w:val="28"/>
          <w:lang w:eastAsia="ru-RU"/>
        </w:rPr>
        <w:t>-коду или ссылке.</w:t>
      </w:r>
    </w:p>
    <w:p w:rsidR="00F15F48" w:rsidRDefault="00F15F48" w:rsidP="00F15F4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318" w:rsidRDefault="00284318" w:rsidP="00F15F4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F48" w:rsidRPr="00A12AE6" w:rsidRDefault="00F15F48" w:rsidP="00F15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AE6">
        <w:rPr>
          <w:rFonts w:ascii="Times New Roman" w:hAnsi="Times New Roman" w:cs="Times New Roman"/>
          <w:sz w:val="28"/>
          <w:szCs w:val="28"/>
          <w:lang w:eastAsia="ru-RU"/>
        </w:rPr>
        <w:t>Ссылки на Интернет-ресурсы и QR-коды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4252"/>
        <w:gridCol w:w="4253"/>
      </w:tblGrid>
      <w:tr w:rsidR="00F15F48" w:rsidRPr="00906A73" w:rsidTr="00236A2D">
        <w:tc>
          <w:tcPr>
            <w:tcW w:w="1838" w:type="dxa"/>
            <w:vMerge w:val="restart"/>
          </w:tcPr>
          <w:p w:rsidR="00F15F48" w:rsidRPr="00906A73" w:rsidRDefault="00F15F48" w:rsidP="00A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управления Банка России</w:t>
            </w:r>
          </w:p>
        </w:tc>
        <w:tc>
          <w:tcPr>
            <w:tcW w:w="4536" w:type="dxa"/>
            <w:gridSpan w:val="2"/>
          </w:tcPr>
          <w:p w:rsidR="00F15F48" w:rsidRPr="00906A73" w:rsidRDefault="00F15F48" w:rsidP="00A1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анкеты</w:t>
            </w:r>
          </w:p>
        </w:tc>
        <w:tc>
          <w:tcPr>
            <w:tcW w:w="8505" w:type="dxa"/>
            <w:gridSpan w:val="2"/>
          </w:tcPr>
          <w:p w:rsidR="00F15F48" w:rsidRPr="00906A73" w:rsidRDefault="00F15F48" w:rsidP="00A12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анкеты</w:t>
            </w:r>
          </w:p>
        </w:tc>
      </w:tr>
      <w:tr w:rsidR="00F15F48" w:rsidRPr="001A401C" w:rsidTr="00236A2D">
        <w:tc>
          <w:tcPr>
            <w:tcW w:w="1838" w:type="dxa"/>
            <w:vMerge/>
          </w:tcPr>
          <w:p w:rsidR="00F15F48" w:rsidRPr="001A401C" w:rsidRDefault="00F15F48" w:rsidP="00A12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5F48" w:rsidRPr="00906A73" w:rsidRDefault="00F15F48" w:rsidP="00A129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физических лиц</w:t>
            </w:r>
          </w:p>
        </w:tc>
        <w:tc>
          <w:tcPr>
            <w:tcW w:w="2268" w:type="dxa"/>
          </w:tcPr>
          <w:p w:rsidR="00F15F48" w:rsidRPr="00906A73" w:rsidRDefault="00F15F48" w:rsidP="00A129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юридических лиц</w:t>
            </w:r>
          </w:p>
        </w:tc>
        <w:tc>
          <w:tcPr>
            <w:tcW w:w="4252" w:type="dxa"/>
          </w:tcPr>
          <w:p w:rsidR="00F15F48" w:rsidRPr="00906A73" w:rsidRDefault="00F15F48" w:rsidP="00A129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физических лиц</w:t>
            </w:r>
          </w:p>
        </w:tc>
        <w:tc>
          <w:tcPr>
            <w:tcW w:w="4253" w:type="dxa"/>
          </w:tcPr>
          <w:p w:rsidR="00F15F48" w:rsidRPr="00906A73" w:rsidRDefault="00F15F48" w:rsidP="00A1294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юридических лиц</w:t>
            </w:r>
          </w:p>
        </w:tc>
      </w:tr>
      <w:tr w:rsidR="00F15F48" w:rsidRPr="00C36A22" w:rsidTr="00236A2D">
        <w:tc>
          <w:tcPr>
            <w:tcW w:w="1838" w:type="dxa"/>
            <w:vAlign w:val="center"/>
          </w:tcPr>
          <w:p w:rsidR="00F15F48" w:rsidRPr="00C36A22" w:rsidRDefault="00F15F48" w:rsidP="00A12942">
            <w:pPr>
              <w:rPr>
                <w:rFonts w:ascii="Times New Roman" w:hAnsi="Times New Roman" w:cs="Times New Roman"/>
              </w:rPr>
            </w:pPr>
            <w:r w:rsidRPr="00C36A22">
              <w:rPr>
                <w:rFonts w:ascii="Times New Roman" w:hAnsi="Times New Roman" w:cs="Times New Roman"/>
              </w:rPr>
              <w:t>Южное ГУ Банка России</w:t>
            </w:r>
          </w:p>
        </w:tc>
        <w:tc>
          <w:tcPr>
            <w:tcW w:w="2268" w:type="dxa"/>
          </w:tcPr>
          <w:p w:rsidR="00F15F48" w:rsidRPr="00906A73" w:rsidRDefault="00F15F48" w:rsidP="00A12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F42699" wp14:editId="7F7974E6">
                  <wp:extent cx="1409700" cy="1409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15F48" w:rsidRPr="00906A73" w:rsidRDefault="00F15F48" w:rsidP="00A12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09C5AA" wp14:editId="12F0EECA">
                  <wp:extent cx="1409700" cy="1409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F15F48" w:rsidRPr="00A12AE6" w:rsidRDefault="00284318" w:rsidP="00A12942">
            <w:pPr>
              <w:rPr>
                <w:rFonts w:ascii="Times New Roman" w:hAnsi="Times New Roman" w:cs="Times New Roman"/>
              </w:rPr>
            </w:pPr>
            <w:hyperlink r:id="rId6" w:history="1">
              <w:r w:rsidR="00F15F48" w:rsidRPr="00A12AE6">
                <w:rPr>
                  <w:rStyle w:val="a4"/>
                  <w:rFonts w:ascii="Times New Roman" w:hAnsi="Times New Roman" w:cs="Times New Roman"/>
                </w:rPr>
                <w:t>https://forms.gle/UaQsfNNMYqWvTbMT7</w:t>
              </w:r>
            </w:hyperlink>
          </w:p>
          <w:p w:rsidR="00F15F48" w:rsidRPr="00A12AE6" w:rsidRDefault="00F15F48" w:rsidP="00A12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F15F48" w:rsidRPr="00A12AE6" w:rsidRDefault="00284318" w:rsidP="00A12942">
            <w:pPr>
              <w:rPr>
                <w:rFonts w:ascii="Times New Roman" w:hAnsi="Times New Roman" w:cs="Times New Roman"/>
              </w:rPr>
            </w:pPr>
            <w:hyperlink r:id="rId7" w:history="1">
              <w:r w:rsidR="00F15F48" w:rsidRPr="00A12AE6">
                <w:rPr>
                  <w:rStyle w:val="a4"/>
                  <w:rFonts w:ascii="Times New Roman" w:hAnsi="Times New Roman" w:cs="Times New Roman"/>
                </w:rPr>
                <w:t>https://forms.gle/mWUCSKmqFbn6gXDw7</w:t>
              </w:r>
            </w:hyperlink>
          </w:p>
          <w:p w:rsidR="00F15F48" w:rsidRPr="00A12AE6" w:rsidRDefault="00F15F48" w:rsidP="00A12942">
            <w:pPr>
              <w:rPr>
                <w:rFonts w:ascii="Times New Roman" w:hAnsi="Times New Roman" w:cs="Times New Roman"/>
              </w:rPr>
            </w:pPr>
          </w:p>
        </w:tc>
      </w:tr>
    </w:tbl>
    <w:p w:rsidR="00AA6B38" w:rsidRDefault="00AA6B38"/>
    <w:p w:rsidR="00F15F48" w:rsidRDefault="00F15F48"/>
    <w:sectPr w:rsidR="00F15F48" w:rsidSect="00F15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48"/>
    <w:rsid w:val="00236A2D"/>
    <w:rsid w:val="00284318"/>
    <w:rsid w:val="008641D2"/>
    <w:rsid w:val="00AA6B38"/>
    <w:rsid w:val="00BE0A8B"/>
    <w:rsid w:val="00F15F48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6681-7708-4ABB-968B-9B16D848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5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mWUCSKmqFbn6gXDw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aQsfNNMYqWvTbMT7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Зубрилин Олег Александрович</dc:creator>
  <cp:keywords/>
  <dc:description/>
  <cp:lastModifiedBy>Сташ Насып Басам</cp:lastModifiedBy>
  <cp:revision>3</cp:revision>
  <dcterms:created xsi:type="dcterms:W3CDTF">2021-02-15T06:19:00Z</dcterms:created>
  <dcterms:modified xsi:type="dcterms:W3CDTF">2021-02-15T10:17:00Z</dcterms:modified>
</cp:coreProperties>
</file>